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4F" w:rsidRDefault="002F7E41" w:rsidP="00B91AA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73350"/>
          <w:sz w:val="28"/>
          <w:szCs w:val="15"/>
        </w:rPr>
      </w:pPr>
      <w:r w:rsidRPr="002F7E41">
        <w:rPr>
          <w:color w:val="273350"/>
          <w:sz w:val="28"/>
          <w:szCs w:val="15"/>
          <w:shd w:val="clear" w:color="auto" w:fill="FFFFFF"/>
        </w:rPr>
        <w:t xml:space="preserve">В соответствии с законодательством Российской Федерации установлен запрет пропаганды наркотических средств, психотропных веществ и их </w:t>
      </w:r>
      <w:proofErr w:type="spellStart"/>
      <w:r w:rsidRPr="002F7E41">
        <w:rPr>
          <w:color w:val="273350"/>
          <w:sz w:val="28"/>
          <w:szCs w:val="15"/>
          <w:shd w:val="clear" w:color="auto" w:fill="FFFFFF"/>
        </w:rPr>
        <w:t>прекурсоров</w:t>
      </w:r>
      <w:proofErr w:type="spellEnd"/>
      <w:r w:rsidRPr="002F7E41">
        <w:rPr>
          <w:color w:val="273350"/>
          <w:sz w:val="28"/>
          <w:szCs w:val="15"/>
          <w:shd w:val="clear" w:color="auto" w:fill="FFFFFF"/>
        </w:rPr>
        <w:t xml:space="preserve">, новых потенциально опасных </w:t>
      </w:r>
      <w:proofErr w:type="spellStart"/>
      <w:r w:rsidRPr="002F7E41">
        <w:rPr>
          <w:color w:val="273350"/>
          <w:sz w:val="28"/>
          <w:szCs w:val="15"/>
          <w:shd w:val="clear" w:color="auto" w:fill="FFFFFF"/>
        </w:rPr>
        <w:t>психоактивных</w:t>
      </w:r>
      <w:proofErr w:type="spellEnd"/>
      <w:r w:rsidRPr="002F7E41">
        <w:rPr>
          <w:color w:val="273350"/>
          <w:sz w:val="28"/>
          <w:szCs w:val="15"/>
          <w:shd w:val="clear" w:color="auto" w:fill="FFFFFF"/>
        </w:rPr>
        <w:t xml:space="preserve"> веществ (далее – наркотические средства).</w:t>
      </w:r>
    </w:p>
    <w:p w:rsidR="007B324F" w:rsidRDefault="00B91AAC" w:rsidP="00B91AA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73350"/>
          <w:sz w:val="28"/>
          <w:szCs w:val="15"/>
        </w:rPr>
      </w:pPr>
      <w:r>
        <w:rPr>
          <w:color w:val="273350"/>
          <w:sz w:val="28"/>
          <w:szCs w:val="15"/>
          <w:shd w:val="clear" w:color="auto" w:fill="FFFFFF"/>
        </w:rPr>
        <w:t xml:space="preserve"> </w:t>
      </w:r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За пропаганду либо незаконную рекламу наркотических средств, в том числе с использованием информационно-телекоммуникационной сети «Интернет», предусмотрена административная ответственность в соответствии со статьей 6.13 Кодекса Российской Федерации об административных правонарушениях (далее – </w:t>
      </w:r>
      <w:proofErr w:type="spellStart"/>
      <w:r w:rsidR="002F7E41" w:rsidRPr="002F7E41">
        <w:rPr>
          <w:color w:val="273350"/>
          <w:sz w:val="28"/>
          <w:szCs w:val="15"/>
          <w:shd w:val="clear" w:color="auto" w:fill="FFFFFF"/>
        </w:rPr>
        <w:t>КоАП</w:t>
      </w:r>
      <w:proofErr w:type="spellEnd"/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 РФ), по кото</w:t>
      </w:r>
      <w:r w:rsidR="007B324F">
        <w:rPr>
          <w:color w:val="273350"/>
          <w:sz w:val="28"/>
          <w:szCs w:val="15"/>
          <w:shd w:val="clear" w:color="auto" w:fill="FFFFFF"/>
        </w:rPr>
        <w:t xml:space="preserve">рой штрафные санкции составляют </w:t>
      </w:r>
      <w:r w:rsidR="002F7E41" w:rsidRPr="002F7E41">
        <w:rPr>
          <w:color w:val="273350"/>
          <w:sz w:val="28"/>
          <w:szCs w:val="15"/>
          <w:shd w:val="clear" w:color="auto" w:fill="FFFFFF"/>
        </w:rPr>
        <w:t>от 4000 до 30000 рублей.</w:t>
      </w:r>
    </w:p>
    <w:p w:rsidR="007B324F" w:rsidRDefault="00B91AAC" w:rsidP="00B91AA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73350"/>
          <w:sz w:val="28"/>
          <w:szCs w:val="15"/>
        </w:rPr>
      </w:pPr>
      <w:r>
        <w:rPr>
          <w:color w:val="273350"/>
          <w:sz w:val="28"/>
          <w:szCs w:val="15"/>
          <w:shd w:val="clear" w:color="auto" w:fill="FFFFFF"/>
        </w:rPr>
        <w:t xml:space="preserve">  </w:t>
      </w:r>
      <w:proofErr w:type="gramStart"/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Противоправность действий лиц, которые совершают административные правонарушения по статье 6.13 </w:t>
      </w:r>
      <w:proofErr w:type="spellStart"/>
      <w:r w:rsidR="002F7E41" w:rsidRPr="002F7E41">
        <w:rPr>
          <w:color w:val="273350"/>
          <w:sz w:val="28"/>
          <w:szCs w:val="15"/>
          <w:shd w:val="clear" w:color="auto" w:fill="FFFFFF"/>
        </w:rPr>
        <w:t>КоАП</w:t>
      </w:r>
      <w:proofErr w:type="spellEnd"/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 РФ, может выражаться в распространении на объектах уличной инфраструктуры и иных расположенных в общественных местах объектах информации, содержащей наименования наркотических средств (в том числе</w:t>
      </w:r>
      <w:proofErr w:type="gramEnd"/>
    </w:p>
    <w:p w:rsidR="007B324F" w:rsidRDefault="002F7E41" w:rsidP="00B91AA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73350"/>
          <w:sz w:val="28"/>
          <w:szCs w:val="15"/>
        </w:rPr>
      </w:pPr>
      <w:r w:rsidRPr="002F7E41">
        <w:rPr>
          <w:color w:val="273350"/>
          <w:sz w:val="28"/>
          <w:szCs w:val="15"/>
          <w:shd w:val="clear" w:color="auto" w:fill="FFFFFF"/>
        </w:rPr>
        <w:t>«сленговые» выражения), номера телефонов, названия интернет-сайтов (интерне</w:t>
      </w:r>
      <w:proofErr w:type="gramStart"/>
      <w:r w:rsidRPr="002F7E41">
        <w:rPr>
          <w:color w:val="273350"/>
          <w:sz w:val="28"/>
          <w:szCs w:val="15"/>
          <w:shd w:val="clear" w:color="auto" w:fill="FFFFFF"/>
        </w:rPr>
        <w:t>т-</w:t>
      </w:r>
      <w:proofErr w:type="gramEnd"/>
      <w:r w:rsidRPr="002F7E41">
        <w:rPr>
          <w:color w:val="273350"/>
          <w:sz w:val="28"/>
          <w:szCs w:val="15"/>
          <w:shd w:val="clear" w:color="auto" w:fill="FFFFFF"/>
        </w:rPr>
        <w:t xml:space="preserve"> магазинов, </w:t>
      </w:r>
      <w:proofErr w:type="spellStart"/>
      <w:r w:rsidRPr="002F7E41">
        <w:rPr>
          <w:color w:val="273350"/>
          <w:sz w:val="28"/>
          <w:szCs w:val="15"/>
          <w:shd w:val="clear" w:color="auto" w:fill="FFFFFF"/>
        </w:rPr>
        <w:t>наркосайтов</w:t>
      </w:r>
      <w:proofErr w:type="spellEnd"/>
      <w:r w:rsidRPr="002F7E41">
        <w:rPr>
          <w:color w:val="273350"/>
          <w:sz w:val="28"/>
          <w:szCs w:val="15"/>
          <w:shd w:val="clear" w:color="auto" w:fill="FFFFFF"/>
        </w:rPr>
        <w:t xml:space="preserve">), адреса в </w:t>
      </w:r>
      <w:proofErr w:type="spellStart"/>
      <w:r w:rsidRPr="002F7E41">
        <w:rPr>
          <w:color w:val="273350"/>
          <w:sz w:val="28"/>
          <w:szCs w:val="15"/>
          <w:shd w:val="clear" w:color="auto" w:fill="FFFFFF"/>
        </w:rPr>
        <w:t>мессенджерах</w:t>
      </w:r>
      <w:proofErr w:type="spellEnd"/>
      <w:r w:rsidRPr="002F7E41">
        <w:rPr>
          <w:color w:val="273350"/>
          <w:sz w:val="28"/>
          <w:szCs w:val="15"/>
          <w:shd w:val="clear" w:color="auto" w:fill="FFFFFF"/>
        </w:rPr>
        <w:t>, при использовании которых предлагаются для продажи наркотические средства либо работа в сфере незаконного оборота   наркотических   средств   («курьерами»,   «</w:t>
      </w:r>
      <w:proofErr w:type="spellStart"/>
      <w:r w:rsidRPr="002F7E41">
        <w:rPr>
          <w:color w:val="273350"/>
          <w:sz w:val="28"/>
          <w:szCs w:val="15"/>
          <w:shd w:val="clear" w:color="auto" w:fill="FFFFFF"/>
        </w:rPr>
        <w:t>кладменами</w:t>
      </w:r>
      <w:proofErr w:type="spellEnd"/>
      <w:r w:rsidRPr="002F7E41">
        <w:rPr>
          <w:color w:val="273350"/>
          <w:sz w:val="28"/>
          <w:szCs w:val="15"/>
          <w:shd w:val="clear" w:color="auto" w:fill="FFFFFF"/>
        </w:rPr>
        <w:t>»,   «</w:t>
      </w:r>
      <w:proofErr w:type="spellStart"/>
      <w:r w:rsidRPr="002F7E41">
        <w:rPr>
          <w:color w:val="273350"/>
          <w:sz w:val="28"/>
          <w:szCs w:val="15"/>
          <w:shd w:val="clear" w:color="auto" w:fill="FFFFFF"/>
        </w:rPr>
        <w:t>граффитчиками</w:t>
      </w:r>
      <w:proofErr w:type="spellEnd"/>
      <w:r w:rsidRPr="002F7E41">
        <w:rPr>
          <w:color w:val="273350"/>
          <w:sz w:val="28"/>
          <w:szCs w:val="15"/>
          <w:shd w:val="clear" w:color="auto" w:fill="FFFFFF"/>
        </w:rPr>
        <w:t>»,</w:t>
      </w:r>
      <w:r w:rsidR="00B91AAC">
        <w:rPr>
          <w:color w:val="273350"/>
          <w:sz w:val="28"/>
          <w:szCs w:val="15"/>
        </w:rPr>
        <w:t xml:space="preserve"> </w:t>
      </w:r>
      <w:r w:rsidRPr="002F7E41">
        <w:rPr>
          <w:color w:val="273350"/>
          <w:sz w:val="28"/>
          <w:szCs w:val="15"/>
          <w:shd w:val="clear" w:color="auto" w:fill="FFFFFF"/>
        </w:rPr>
        <w:t>«операторами» и т.п.).</w:t>
      </w:r>
    </w:p>
    <w:p w:rsidR="007B324F" w:rsidRDefault="00B91AAC" w:rsidP="00B91AA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73350"/>
          <w:sz w:val="28"/>
          <w:szCs w:val="15"/>
        </w:rPr>
      </w:pPr>
      <w:r>
        <w:rPr>
          <w:color w:val="273350"/>
          <w:sz w:val="28"/>
          <w:szCs w:val="15"/>
          <w:shd w:val="clear" w:color="auto" w:fill="FFFFFF"/>
        </w:rPr>
        <w:t xml:space="preserve"> </w:t>
      </w:r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Среди так называемых сотрудников </w:t>
      </w:r>
      <w:proofErr w:type="spellStart"/>
      <w:proofErr w:type="gramStart"/>
      <w:r w:rsidR="002F7E41" w:rsidRPr="002F7E41">
        <w:rPr>
          <w:color w:val="273350"/>
          <w:sz w:val="28"/>
          <w:szCs w:val="15"/>
          <w:shd w:val="clear" w:color="auto" w:fill="FFFFFF"/>
        </w:rPr>
        <w:t>интернет-магазинов</w:t>
      </w:r>
      <w:proofErr w:type="spellEnd"/>
      <w:proofErr w:type="gramEnd"/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 (</w:t>
      </w:r>
      <w:proofErr w:type="spellStart"/>
      <w:r w:rsidR="002F7E41" w:rsidRPr="002F7E41">
        <w:rPr>
          <w:color w:val="273350"/>
          <w:sz w:val="28"/>
          <w:szCs w:val="15"/>
          <w:shd w:val="clear" w:color="auto" w:fill="FFFFFF"/>
        </w:rPr>
        <w:t>наркосайтов</w:t>
      </w:r>
      <w:proofErr w:type="spellEnd"/>
      <w:r w:rsidR="002F7E41" w:rsidRPr="002F7E41">
        <w:rPr>
          <w:color w:val="273350"/>
          <w:sz w:val="28"/>
          <w:szCs w:val="15"/>
          <w:shd w:val="clear" w:color="auto" w:fill="FFFFFF"/>
        </w:rPr>
        <w:t>) по продаже наркотиков в обязательном порядке присутствуют «</w:t>
      </w:r>
      <w:proofErr w:type="spellStart"/>
      <w:r w:rsidR="002F7E41" w:rsidRPr="002F7E41">
        <w:rPr>
          <w:color w:val="273350"/>
          <w:sz w:val="28"/>
          <w:szCs w:val="15"/>
          <w:shd w:val="clear" w:color="auto" w:fill="FFFFFF"/>
        </w:rPr>
        <w:t>граффитчики</w:t>
      </w:r>
      <w:proofErr w:type="spellEnd"/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», которые незаконно наносят надписи с названиями наркотиков на стены зданий, сооружений, строений, тротуары и т.д. </w:t>
      </w:r>
      <w:proofErr w:type="gramStart"/>
      <w:r w:rsidR="002F7E41" w:rsidRPr="002F7E41">
        <w:rPr>
          <w:color w:val="273350"/>
          <w:sz w:val="28"/>
          <w:szCs w:val="15"/>
          <w:shd w:val="clear" w:color="auto" w:fill="FFFFFF"/>
        </w:rPr>
        <w:t>О таких лицах (по мере возможности, их приметы, направления движения (перемещения</w:t>
      </w:r>
      <w:r>
        <w:rPr>
          <w:color w:val="273350"/>
          <w:sz w:val="28"/>
          <w:szCs w:val="15"/>
          <w:shd w:val="clear" w:color="auto" w:fill="FFFFFF"/>
        </w:rPr>
        <w:t xml:space="preserve"> </w:t>
      </w:r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по городу, вид транспорта, регистрационный номер машины) необходимо информировать органы внутренних </w:t>
      </w:r>
      <w:r>
        <w:rPr>
          <w:color w:val="273350"/>
          <w:sz w:val="28"/>
          <w:szCs w:val="15"/>
          <w:shd w:val="clear" w:color="auto" w:fill="FFFFFF"/>
        </w:rPr>
        <w:t xml:space="preserve"> через дежурную часть по телефону </w:t>
      </w:r>
      <w:r w:rsidR="002F7E41" w:rsidRPr="002F7E41">
        <w:rPr>
          <w:color w:val="273350"/>
          <w:sz w:val="28"/>
          <w:szCs w:val="15"/>
          <w:shd w:val="clear" w:color="auto" w:fill="FFFFFF"/>
        </w:rPr>
        <w:t>«02»</w:t>
      </w:r>
      <w:r w:rsidR="007B324F">
        <w:rPr>
          <w:color w:val="273350"/>
          <w:sz w:val="28"/>
          <w:szCs w:val="15"/>
          <w:shd w:val="clear" w:color="auto" w:fill="FFFFFF"/>
        </w:rPr>
        <w:t>.</w:t>
      </w:r>
      <w:r>
        <w:rPr>
          <w:color w:val="273350"/>
          <w:sz w:val="28"/>
          <w:szCs w:val="15"/>
          <w:shd w:val="clear" w:color="auto" w:fill="FFFFFF"/>
        </w:rPr>
        <w:t xml:space="preserve"> </w:t>
      </w:r>
      <w:proofErr w:type="gramEnd"/>
    </w:p>
    <w:p w:rsidR="007B324F" w:rsidRDefault="00B91AAC" w:rsidP="00B91AA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73350"/>
          <w:sz w:val="28"/>
          <w:szCs w:val="15"/>
        </w:rPr>
      </w:pPr>
      <w:r>
        <w:rPr>
          <w:color w:val="273350"/>
          <w:sz w:val="28"/>
          <w:szCs w:val="15"/>
          <w:shd w:val="clear" w:color="auto" w:fill="FFFFFF"/>
        </w:rPr>
        <w:t xml:space="preserve"> </w:t>
      </w:r>
      <w:r w:rsidR="002F7E41" w:rsidRPr="002F7E41">
        <w:rPr>
          <w:color w:val="273350"/>
          <w:sz w:val="28"/>
          <w:szCs w:val="15"/>
          <w:shd w:val="clear" w:color="auto" w:fill="FFFFFF"/>
        </w:rPr>
        <w:t>Граждане, которые воспользуются возможностями интернет-сайтов, о которых в общественном пространстве размещается незаконная реклама, могут быть привлечены к уголовной или административной ответственности.</w:t>
      </w:r>
      <w:r w:rsidR="002F7E41" w:rsidRPr="002F7E41">
        <w:rPr>
          <w:color w:val="273350"/>
          <w:sz w:val="28"/>
          <w:szCs w:val="15"/>
        </w:rPr>
        <w:br/>
      </w:r>
      <w:r>
        <w:rPr>
          <w:color w:val="273350"/>
          <w:sz w:val="28"/>
          <w:szCs w:val="15"/>
          <w:shd w:val="clear" w:color="auto" w:fill="FFFFFF"/>
        </w:rPr>
        <w:t xml:space="preserve">                 </w:t>
      </w:r>
      <w:r w:rsidR="002F7E41" w:rsidRPr="002F7E41">
        <w:rPr>
          <w:color w:val="273350"/>
          <w:sz w:val="28"/>
          <w:szCs w:val="15"/>
          <w:shd w:val="clear" w:color="auto" w:fill="FFFFFF"/>
        </w:rPr>
        <w:t>Например, за незаконные производство, сбыт или пересылку наркотических средств, психотропных веществ или их аналогов статья 228.1 Уголовного кодекса Российской Федерации предусмотрено уголовное наказание, вплоть до ПОЖИЗНЕННОГО ЛИШЕНИЯ СВОБОДЫ.</w:t>
      </w:r>
      <w:r w:rsidR="002F7E41" w:rsidRPr="002F7E41">
        <w:rPr>
          <w:color w:val="273350"/>
          <w:sz w:val="28"/>
          <w:szCs w:val="15"/>
        </w:rPr>
        <w:br/>
      </w:r>
      <w:r>
        <w:rPr>
          <w:color w:val="273350"/>
          <w:sz w:val="28"/>
          <w:szCs w:val="15"/>
          <w:shd w:val="clear" w:color="auto" w:fill="FFFFFF"/>
        </w:rPr>
        <w:t xml:space="preserve">                 </w:t>
      </w:r>
      <w:proofErr w:type="gramStart"/>
      <w:r w:rsidR="002F7E41" w:rsidRPr="002F7E41">
        <w:rPr>
          <w:color w:val="273350"/>
          <w:sz w:val="28"/>
          <w:szCs w:val="15"/>
          <w:shd w:val="clear" w:color="auto" w:fill="FFFFFF"/>
        </w:rPr>
        <w:t>Также уголовное наказание в виде ЛИШЕНИЯ СВОБОДЫ ДО 15 ЛЕТ в соответствии со статьей 228 Уголовного кодекса Российской Федерации предусмотрено за незаконные приобретение, хранение, перевозку, изготовление, переработку без цели сбыта наркотических средств, психотропных веществ или их аналогов.</w:t>
      </w:r>
      <w:proofErr w:type="gramEnd"/>
    </w:p>
    <w:p w:rsidR="007B324F" w:rsidRDefault="00B91AAC" w:rsidP="00B91AA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73350"/>
          <w:sz w:val="28"/>
          <w:szCs w:val="15"/>
        </w:rPr>
      </w:pPr>
      <w:r>
        <w:rPr>
          <w:color w:val="273350"/>
          <w:sz w:val="28"/>
          <w:szCs w:val="15"/>
          <w:shd w:val="clear" w:color="auto" w:fill="FFFFFF"/>
        </w:rPr>
        <w:lastRenderedPageBreak/>
        <w:t xml:space="preserve"> </w:t>
      </w:r>
      <w:r w:rsidR="002F7E41" w:rsidRPr="002F7E41">
        <w:rPr>
          <w:color w:val="273350"/>
          <w:sz w:val="28"/>
          <w:szCs w:val="15"/>
          <w:shd w:val="clear" w:color="auto" w:fill="FFFFFF"/>
        </w:rPr>
        <w:t>Существуют следующие виды</w:t>
      </w:r>
      <w:r>
        <w:rPr>
          <w:color w:val="273350"/>
          <w:sz w:val="28"/>
          <w:szCs w:val="15"/>
        </w:rPr>
        <w:t xml:space="preserve"> </w:t>
      </w:r>
      <w:r w:rsidR="002F7E41" w:rsidRPr="002F7E41">
        <w:rPr>
          <w:color w:val="273350"/>
          <w:sz w:val="28"/>
          <w:szCs w:val="15"/>
          <w:shd w:val="clear" w:color="auto" w:fill="FFFFFF"/>
        </w:rPr>
        <w:t>незаконной рекламы (пропаганды) наркотических средств</w:t>
      </w:r>
      <w:r>
        <w:rPr>
          <w:color w:val="273350"/>
          <w:sz w:val="28"/>
          <w:szCs w:val="15"/>
          <w:shd w:val="clear" w:color="auto" w:fill="FFFFFF"/>
        </w:rPr>
        <w:t>:</w:t>
      </w:r>
      <w:r w:rsidR="002F7E41" w:rsidRPr="002F7E41">
        <w:rPr>
          <w:color w:val="273350"/>
          <w:sz w:val="28"/>
          <w:szCs w:val="15"/>
        </w:rPr>
        <w:br/>
      </w:r>
      <w:r>
        <w:rPr>
          <w:color w:val="273350"/>
          <w:sz w:val="28"/>
          <w:szCs w:val="15"/>
          <w:shd w:val="clear" w:color="auto" w:fill="FFFFFF"/>
        </w:rPr>
        <w:t xml:space="preserve">              </w:t>
      </w:r>
      <w:r w:rsidR="002F7E41" w:rsidRPr="002F7E41">
        <w:rPr>
          <w:color w:val="273350"/>
          <w:sz w:val="28"/>
          <w:szCs w:val="15"/>
          <w:shd w:val="clear" w:color="auto" w:fill="FFFFFF"/>
        </w:rPr>
        <w:t>1.    Указание адресов сайтов, различных форумов</w:t>
      </w:r>
      <w:r>
        <w:rPr>
          <w:color w:val="273350"/>
          <w:sz w:val="28"/>
          <w:szCs w:val="15"/>
          <w:shd w:val="clear" w:color="auto" w:fill="FFFFFF"/>
        </w:rPr>
        <w:t>, в</w:t>
      </w:r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 частности, надписи «рекламного» характера часто выглядят как случайный набор цифр и латинских букв, часто с расширением: .</w:t>
      </w:r>
      <w:proofErr w:type="spellStart"/>
      <w:r w:rsidR="002F7E41" w:rsidRPr="002F7E41">
        <w:rPr>
          <w:color w:val="273350"/>
          <w:sz w:val="28"/>
          <w:szCs w:val="15"/>
          <w:shd w:val="clear" w:color="auto" w:fill="FFFFFF"/>
        </w:rPr>
        <w:t>biz</w:t>
      </w:r>
      <w:proofErr w:type="spellEnd"/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 или .</w:t>
      </w:r>
      <w:proofErr w:type="spellStart"/>
      <w:r w:rsidR="002F7E41" w:rsidRPr="002F7E41">
        <w:rPr>
          <w:color w:val="273350"/>
          <w:sz w:val="28"/>
          <w:szCs w:val="15"/>
          <w:shd w:val="clear" w:color="auto" w:fill="FFFFFF"/>
        </w:rPr>
        <w:t>win</w:t>
      </w:r>
      <w:proofErr w:type="spellEnd"/>
      <w:r w:rsidR="002F7E41" w:rsidRPr="002F7E41">
        <w:rPr>
          <w:color w:val="273350"/>
          <w:sz w:val="28"/>
          <w:szCs w:val="15"/>
          <w:shd w:val="clear" w:color="auto" w:fill="FFFFFF"/>
        </w:rPr>
        <w:t>. Это адреса электронных ресурсов, на которых потенциальный потребитель может получить информацию о видах наркотических средств, способах их потребления, местах приобретения наркотических средств и психотропных веществ.</w:t>
      </w:r>
      <w:r w:rsidR="007B324F">
        <w:rPr>
          <w:color w:val="273350"/>
          <w:sz w:val="28"/>
          <w:szCs w:val="15"/>
        </w:rPr>
        <w:t xml:space="preserve"> </w:t>
      </w:r>
    </w:p>
    <w:p w:rsidR="007B324F" w:rsidRDefault="002F7E41" w:rsidP="00B91AA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73350"/>
          <w:sz w:val="28"/>
          <w:szCs w:val="15"/>
          <w:shd w:val="clear" w:color="auto" w:fill="FFFFFF"/>
        </w:rPr>
      </w:pPr>
      <w:r w:rsidRPr="002F7E41">
        <w:rPr>
          <w:color w:val="273350"/>
          <w:sz w:val="28"/>
          <w:szCs w:val="15"/>
          <w:shd w:val="clear" w:color="auto" w:fill="FFFFFF"/>
        </w:rPr>
        <w:t xml:space="preserve">2.    Указание ссылок на </w:t>
      </w:r>
      <w:proofErr w:type="spellStart"/>
      <w:r w:rsidRPr="002F7E41">
        <w:rPr>
          <w:color w:val="273350"/>
          <w:sz w:val="28"/>
          <w:szCs w:val="15"/>
          <w:shd w:val="clear" w:color="auto" w:fill="FFFFFF"/>
        </w:rPr>
        <w:t>аккаунты</w:t>
      </w:r>
      <w:proofErr w:type="spellEnd"/>
      <w:r w:rsidRPr="002F7E41">
        <w:rPr>
          <w:color w:val="273350"/>
          <w:sz w:val="28"/>
          <w:szCs w:val="15"/>
          <w:shd w:val="clear" w:color="auto" w:fill="FFFFFF"/>
        </w:rPr>
        <w:t xml:space="preserve"> в социальных сетях, </w:t>
      </w:r>
      <w:proofErr w:type="spellStart"/>
      <w:r w:rsidRPr="002F7E41">
        <w:rPr>
          <w:color w:val="273350"/>
          <w:sz w:val="28"/>
          <w:szCs w:val="15"/>
          <w:shd w:val="clear" w:color="auto" w:fill="FFFFFF"/>
        </w:rPr>
        <w:t>мессенджерах</w:t>
      </w:r>
      <w:proofErr w:type="spellEnd"/>
      <w:r w:rsidR="00B91AAC">
        <w:rPr>
          <w:color w:val="273350"/>
          <w:sz w:val="28"/>
          <w:szCs w:val="15"/>
          <w:shd w:val="clear" w:color="auto" w:fill="FFFFFF"/>
        </w:rPr>
        <w:t xml:space="preserve">. </w:t>
      </w:r>
      <w:r w:rsidRPr="002F7E41">
        <w:rPr>
          <w:color w:val="273350"/>
          <w:sz w:val="28"/>
          <w:szCs w:val="15"/>
          <w:shd w:val="clear" w:color="auto" w:fill="FFFFFF"/>
        </w:rPr>
        <w:t xml:space="preserve">В последнее время «реклама» наркотических средств и психотропных веществ активно распространяется в социальных сетях и различных </w:t>
      </w:r>
      <w:proofErr w:type="spellStart"/>
      <w:r w:rsidRPr="002F7E41">
        <w:rPr>
          <w:color w:val="273350"/>
          <w:sz w:val="28"/>
          <w:szCs w:val="15"/>
          <w:shd w:val="clear" w:color="auto" w:fill="FFFFFF"/>
        </w:rPr>
        <w:t>интернет-мессенджерах</w:t>
      </w:r>
      <w:proofErr w:type="spellEnd"/>
      <w:r w:rsidRPr="002F7E41">
        <w:rPr>
          <w:color w:val="273350"/>
          <w:sz w:val="28"/>
          <w:szCs w:val="15"/>
          <w:shd w:val="clear" w:color="auto" w:fill="FFFFFF"/>
        </w:rPr>
        <w:t xml:space="preserve">. Подобные надписи начинаются с символа «@», также могут иметь указание на </w:t>
      </w:r>
      <w:proofErr w:type="gramStart"/>
      <w:r w:rsidRPr="002F7E41">
        <w:rPr>
          <w:color w:val="273350"/>
          <w:sz w:val="28"/>
          <w:szCs w:val="15"/>
          <w:shd w:val="clear" w:color="auto" w:fill="FFFFFF"/>
        </w:rPr>
        <w:t>конкретный</w:t>
      </w:r>
      <w:proofErr w:type="gramEnd"/>
      <w:r w:rsidRPr="002F7E41">
        <w:rPr>
          <w:color w:val="273350"/>
          <w:sz w:val="28"/>
          <w:szCs w:val="15"/>
          <w:shd w:val="clear" w:color="auto" w:fill="FFFFFF"/>
        </w:rPr>
        <w:t xml:space="preserve"> </w:t>
      </w:r>
      <w:proofErr w:type="spellStart"/>
      <w:r w:rsidRPr="002F7E41">
        <w:rPr>
          <w:color w:val="273350"/>
          <w:sz w:val="28"/>
          <w:szCs w:val="15"/>
          <w:shd w:val="clear" w:color="auto" w:fill="FFFFFF"/>
        </w:rPr>
        <w:t>мессенджер</w:t>
      </w:r>
      <w:proofErr w:type="spellEnd"/>
      <w:r w:rsidRPr="002F7E41">
        <w:rPr>
          <w:color w:val="273350"/>
          <w:sz w:val="28"/>
          <w:szCs w:val="15"/>
          <w:shd w:val="clear" w:color="auto" w:fill="FFFFFF"/>
        </w:rPr>
        <w:t xml:space="preserve"> (</w:t>
      </w:r>
      <w:proofErr w:type="spellStart"/>
      <w:r w:rsidRPr="002F7E41">
        <w:rPr>
          <w:color w:val="273350"/>
          <w:sz w:val="28"/>
          <w:szCs w:val="15"/>
          <w:shd w:val="clear" w:color="auto" w:fill="FFFFFF"/>
        </w:rPr>
        <w:t>Telegram</w:t>
      </w:r>
      <w:proofErr w:type="spellEnd"/>
      <w:r w:rsidRPr="002F7E41">
        <w:rPr>
          <w:color w:val="273350"/>
          <w:sz w:val="28"/>
          <w:szCs w:val="15"/>
          <w:shd w:val="clear" w:color="auto" w:fill="FFFFFF"/>
        </w:rPr>
        <w:t xml:space="preserve">, </w:t>
      </w:r>
      <w:proofErr w:type="spellStart"/>
      <w:r w:rsidRPr="002F7E41">
        <w:rPr>
          <w:color w:val="273350"/>
          <w:sz w:val="28"/>
          <w:szCs w:val="15"/>
          <w:shd w:val="clear" w:color="auto" w:fill="FFFFFF"/>
        </w:rPr>
        <w:t>ViPole</w:t>
      </w:r>
      <w:proofErr w:type="spellEnd"/>
      <w:r w:rsidRPr="002F7E41">
        <w:rPr>
          <w:color w:val="273350"/>
          <w:sz w:val="28"/>
          <w:szCs w:val="15"/>
          <w:shd w:val="clear" w:color="auto" w:fill="FFFFFF"/>
        </w:rPr>
        <w:t xml:space="preserve">, </w:t>
      </w:r>
      <w:proofErr w:type="spellStart"/>
      <w:r w:rsidRPr="002F7E41">
        <w:rPr>
          <w:color w:val="273350"/>
          <w:sz w:val="28"/>
          <w:szCs w:val="15"/>
          <w:shd w:val="clear" w:color="auto" w:fill="FFFFFF"/>
        </w:rPr>
        <w:t>Wicr</w:t>
      </w:r>
      <w:proofErr w:type="spellEnd"/>
      <w:r w:rsidRPr="002F7E41">
        <w:rPr>
          <w:color w:val="273350"/>
          <w:sz w:val="28"/>
          <w:szCs w:val="15"/>
          <w:shd w:val="clear" w:color="auto" w:fill="FFFFFF"/>
        </w:rPr>
        <w:t xml:space="preserve">, </w:t>
      </w:r>
      <w:proofErr w:type="spellStart"/>
      <w:r w:rsidRPr="002F7E41">
        <w:rPr>
          <w:color w:val="273350"/>
          <w:sz w:val="28"/>
          <w:szCs w:val="15"/>
          <w:shd w:val="clear" w:color="auto" w:fill="FFFFFF"/>
        </w:rPr>
        <w:t>WhatsApp</w:t>
      </w:r>
      <w:proofErr w:type="spellEnd"/>
      <w:r w:rsidRPr="002F7E41">
        <w:rPr>
          <w:color w:val="273350"/>
          <w:sz w:val="28"/>
          <w:szCs w:val="15"/>
          <w:shd w:val="clear" w:color="auto" w:fill="FFFFFF"/>
        </w:rPr>
        <w:t>). Кроме того, часто после надписи указывается номер телефона.</w:t>
      </w:r>
      <w:r w:rsidRPr="002F7E41">
        <w:rPr>
          <w:color w:val="273350"/>
          <w:sz w:val="28"/>
          <w:szCs w:val="15"/>
        </w:rPr>
        <w:br/>
      </w:r>
      <w:r w:rsidRPr="002F7E41">
        <w:rPr>
          <w:color w:val="273350"/>
          <w:sz w:val="28"/>
          <w:szCs w:val="15"/>
          <w:shd w:val="clear" w:color="auto" w:fill="FFFFFF"/>
        </w:rPr>
        <w:t>Примеры</w:t>
      </w:r>
      <w:r w:rsidRPr="007B324F">
        <w:rPr>
          <w:color w:val="273350"/>
          <w:sz w:val="28"/>
          <w:szCs w:val="15"/>
          <w:shd w:val="clear" w:color="auto" w:fill="FFFFFF"/>
          <w:lang w:val="en-US"/>
        </w:rPr>
        <w:t>: @</w:t>
      </w:r>
      <w:proofErr w:type="spellStart"/>
      <w:r w:rsidRPr="007B324F">
        <w:rPr>
          <w:color w:val="273350"/>
          <w:sz w:val="28"/>
          <w:szCs w:val="15"/>
          <w:shd w:val="clear" w:color="auto" w:fill="FFFFFF"/>
          <w:lang w:val="en-US"/>
        </w:rPr>
        <w:t>SmileShopRC</w:t>
      </w:r>
      <w:proofErr w:type="spellEnd"/>
      <w:r w:rsidRPr="007B324F">
        <w:rPr>
          <w:color w:val="273350"/>
          <w:sz w:val="28"/>
          <w:szCs w:val="15"/>
          <w:shd w:val="clear" w:color="auto" w:fill="FFFFFF"/>
          <w:lang w:val="en-US"/>
        </w:rPr>
        <w:t>, @</w:t>
      </w:r>
      <w:proofErr w:type="spellStart"/>
      <w:r w:rsidRPr="007B324F">
        <w:rPr>
          <w:color w:val="273350"/>
          <w:sz w:val="28"/>
          <w:szCs w:val="15"/>
          <w:shd w:val="clear" w:color="auto" w:fill="FFFFFF"/>
          <w:lang w:val="en-US"/>
        </w:rPr>
        <w:t>saulwork</w:t>
      </w:r>
      <w:proofErr w:type="spellEnd"/>
      <w:r w:rsidRPr="007B324F">
        <w:rPr>
          <w:color w:val="273350"/>
          <w:sz w:val="28"/>
          <w:szCs w:val="15"/>
          <w:shd w:val="clear" w:color="auto" w:fill="FFFFFF"/>
          <w:lang w:val="en-US"/>
        </w:rPr>
        <w:t>, @</w:t>
      </w:r>
      <w:proofErr w:type="spellStart"/>
      <w:r w:rsidRPr="007B324F">
        <w:rPr>
          <w:color w:val="273350"/>
          <w:sz w:val="28"/>
          <w:szCs w:val="15"/>
          <w:shd w:val="clear" w:color="auto" w:fill="FFFFFF"/>
          <w:lang w:val="en-US"/>
        </w:rPr>
        <w:t>KirSHOPBOT</w:t>
      </w:r>
      <w:proofErr w:type="spellEnd"/>
      <w:r w:rsidRPr="007B324F">
        <w:rPr>
          <w:color w:val="273350"/>
          <w:sz w:val="28"/>
          <w:szCs w:val="15"/>
          <w:shd w:val="clear" w:color="auto" w:fill="FFFFFF"/>
          <w:lang w:val="en-US"/>
        </w:rPr>
        <w:t>, TELEG STAF64, @GOKLAD, @</w:t>
      </w:r>
      <w:r w:rsidRPr="002F7E41">
        <w:rPr>
          <w:color w:val="273350"/>
          <w:sz w:val="28"/>
          <w:szCs w:val="15"/>
          <w:shd w:val="clear" w:color="auto" w:fill="FFFFFF"/>
        </w:rPr>
        <w:t>К</w:t>
      </w:r>
      <w:r w:rsidRPr="007B324F">
        <w:rPr>
          <w:color w:val="273350"/>
          <w:sz w:val="28"/>
          <w:szCs w:val="15"/>
          <w:shd w:val="clear" w:color="auto" w:fill="FFFFFF"/>
          <w:lang w:val="en-US"/>
        </w:rPr>
        <w:t>IROV_S</w:t>
      </w:r>
      <w:r w:rsidRPr="002F7E41">
        <w:rPr>
          <w:color w:val="273350"/>
          <w:sz w:val="28"/>
          <w:szCs w:val="15"/>
          <w:shd w:val="clear" w:color="auto" w:fill="FFFFFF"/>
        </w:rPr>
        <w:t>НОР</w:t>
      </w:r>
      <w:r w:rsidRPr="007B324F">
        <w:rPr>
          <w:color w:val="273350"/>
          <w:sz w:val="28"/>
          <w:szCs w:val="15"/>
          <w:shd w:val="clear" w:color="auto" w:fill="FFFFFF"/>
          <w:lang w:val="en-US"/>
        </w:rPr>
        <w:t>12, @ALEG</w:t>
      </w:r>
      <w:r w:rsidRPr="002F7E41">
        <w:rPr>
          <w:color w:val="273350"/>
          <w:sz w:val="28"/>
          <w:szCs w:val="15"/>
          <w:shd w:val="clear" w:color="auto" w:fill="FFFFFF"/>
        </w:rPr>
        <w:t>ВОТ</w:t>
      </w:r>
      <w:r w:rsidRPr="007B324F">
        <w:rPr>
          <w:color w:val="273350"/>
          <w:sz w:val="28"/>
          <w:szCs w:val="15"/>
          <w:shd w:val="clear" w:color="auto" w:fill="FFFFFF"/>
          <w:lang w:val="en-US"/>
        </w:rPr>
        <w:t xml:space="preserve">, @CALLSAUL43, </w:t>
      </w:r>
      <w:proofErr w:type="spellStart"/>
      <w:r w:rsidRPr="007B324F">
        <w:rPr>
          <w:color w:val="273350"/>
          <w:sz w:val="28"/>
          <w:szCs w:val="15"/>
          <w:shd w:val="clear" w:color="auto" w:fill="FFFFFF"/>
          <w:lang w:val="en-US"/>
        </w:rPr>
        <w:t>zobeztelegram</w:t>
      </w:r>
      <w:proofErr w:type="spellEnd"/>
      <w:r w:rsidRPr="007B324F">
        <w:rPr>
          <w:color w:val="273350"/>
          <w:sz w:val="28"/>
          <w:szCs w:val="15"/>
          <w:shd w:val="clear" w:color="auto" w:fill="FFFFFF"/>
          <w:lang w:val="en-US"/>
        </w:rPr>
        <w:t>, @akula228bot</w:t>
      </w:r>
      <w:r w:rsidR="007B324F" w:rsidRPr="007B324F">
        <w:rPr>
          <w:color w:val="273350"/>
          <w:sz w:val="28"/>
          <w:szCs w:val="15"/>
          <w:shd w:val="clear" w:color="auto" w:fill="FFFFFF"/>
          <w:lang w:val="en-US"/>
        </w:rPr>
        <w:t>.</w:t>
      </w:r>
    </w:p>
    <w:p w:rsidR="007B324F" w:rsidRDefault="007B324F" w:rsidP="00B91AA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73350"/>
          <w:sz w:val="28"/>
          <w:szCs w:val="15"/>
        </w:rPr>
      </w:pPr>
      <w:r w:rsidRPr="007B324F">
        <w:rPr>
          <w:color w:val="273350"/>
          <w:sz w:val="28"/>
          <w:szCs w:val="15"/>
          <w:shd w:val="clear" w:color="auto" w:fill="FFFFFF"/>
        </w:rPr>
        <w:t xml:space="preserve">  </w:t>
      </w:r>
      <w:r w:rsidR="002F7E41" w:rsidRPr="002F7E41">
        <w:rPr>
          <w:color w:val="273350"/>
          <w:sz w:val="28"/>
          <w:szCs w:val="15"/>
          <w:shd w:val="clear" w:color="auto" w:fill="FFFFFF"/>
        </w:rPr>
        <w:t>3.    Аббревиатуры, указывающие на отношение надписи к незаконному обороту наркотиков</w:t>
      </w:r>
      <w:r>
        <w:rPr>
          <w:color w:val="273350"/>
          <w:sz w:val="28"/>
          <w:szCs w:val="15"/>
          <w:shd w:val="clear" w:color="auto" w:fill="FFFFFF"/>
        </w:rPr>
        <w:t>.</w:t>
      </w:r>
      <w:r w:rsidR="002F7E41" w:rsidRPr="002F7E41">
        <w:rPr>
          <w:color w:val="273350"/>
          <w:sz w:val="28"/>
          <w:szCs w:val="15"/>
        </w:rPr>
        <w:br/>
      </w:r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Распознать </w:t>
      </w:r>
      <w:proofErr w:type="spellStart"/>
      <w:r w:rsidR="002F7E41" w:rsidRPr="002F7E41">
        <w:rPr>
          <w:color w:val="273350"/>
          <w:sz w:val="28"/>
          <w:szCs w:val="15"/>
          <w:shd w:val="clear" w:color="auto" w:fill="FFFFFF"/>
        </w:rPr>
        <w:t>пронаркотическую</w:t>
      </w:r>
      <w:proofErr w:type="spellEnd"/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 «рекламу» возможно по часто используемым в среде </w:t>
      </w:r>
      <w:proofErr w:type="spellStart"/>
      <w:r w:rsidR="002F7E41" w:rsidRPr="002F7E41">
        <w:rPr>
          <w:color w:val="273350"/>
          <w:sz w:val="28"/>
          <w:szCs w:val="15"/>
          <w:shd w:val="clear" w:color="auto" w:fill="FFFFFF"/>
        </w:rPr>
        <w:t>наркосбытчиков</w:t>
      </w:r>
      <w:proofErr w:type="spellEnd"/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 и потребителей наркотиков сокращениям и аббревиатурам.</w:t>
      </w:r>
      <w:r>
        <w:rPr>
          <w:color w:val="273350"/>
          <w:sz w:val="28"/>
          <w:szCs w:val="15"/>
        </w:rPr>
        <w:t xml:space="preserve"> </w:t>
      </w:r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Примеры: </w:t>
      </w:r>
      <w:proofErr w:type="gramStart"/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СК, РОСС, СОЛЬ, АМФ, ГАШ, СП, </w:t>
      </w:r>
      <w:proofErr w:type="spellStart"/>
      <w:r w:rsidR="002F7E41" w:rsidRPr="002F7E41">
        <w:rPr>
          <w:color w:val="273350"/>
          <w:sz w:val="28"/>
          <w:szCs w:val="15"/>
          <w:shd w:val="clear" w:color="auto" w:fill="FFFFFF"/>
        </w:rPr>
        <w:t>микс</w:t>
      </w:r>
      <w:proofErr w:type="spellEnd"/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, </w:t>
      </w:r>
      <w:proofErr w:type="spellStart"/>
      <w:r w:rsidR="002F7E41" w:rsidRPr="002F7E41">
        <w:rPr>
          <w:color w:val="273350"/>
          <w:sz w:val="28"/>
          <w:szCs w:val="15"/>
          <w:shd w:val="clear" w:color="auto" w:fill="FFFFFF"/>
        </w:rPr>
        <w:t>mix</w:t>
      </w:r>
      <w:proofErr w:type="spellEnd"/>
      <w:r w:rsidR="002F7E41" w:rsidRPr="002F7E41">
        <w:rPr>
          <w:color w:val="273350"/>
          <w:sz w:val="28"/>
          <w:szCs w:val="15"/>
          <w:shd w:val="clear" w:color="auto" w:fill="FFFFFF"/>
        </w:rPr>
        <w:t>, SK, SP, ФЕН, SНО</w:t>
      </w:r>
      <w:r>
        <w:rPr>
          <w:color w:val="273350"/>
          <w:sz w:val="28"/>
          <w:szCs w:val="15"/>
          <w:shd w:val="clear" w:color="auto" w:fill="FFFFFF"/>
        </w:rPr>
        <w:t xml:space="preserve">Р, </w:t>
      </w:r>
      <w:proofErr w:type="spellStart"/>
      <w:r>
        <w:rPr>
          <w:color w:val="273350"/>
          <w:sz w:val="28"/>
          <w:szCs w:val="15"/>
          <w:shd w:val="clear" w:color="auto" w:fill="FFFFFF"/>
        </w:rPr>
        <w:t>bot</w:t>
      </w:r>
      <w:proofErr w:type="spellEnd"/>
      <w:r>
        <w:rPr>
          <w:color w:val="273350"/>
          <w:sz w:val="28"/>
          <w:szCs w:val="15"/>
          <w:shd w:val="clear" w:color="auto" w:fill="FFFFFF"/>
        </w:rPr>
        <w:t xml:space="preserve">, ПРОБА, ДЫМ, МАРКИ, МЕФ, </w:t>
      </w:r>
      <w:r w:rsidR="002F7E41" w:rsidRPr="002F7E41">
        <w:rPr>
          <w:color w:val="273350"/>
          <w:sz w:val="28"/>
          <w:szCs w:val="15"/>
          <w:shd w:val="clear" w:color="auto" w:fill="FFFFFF"/>
        </w:rPr>
        <w:t>МЯУ-МЯУ, МУТКИ, КАЙФ, ГРЕЧА, ПЕРЕЦ, BIZ,</w:t>
      </w:r>
      <w:r>
        <w:rPr>
          <w:color w:val="273350"/>
          <w:sz w:val="28"/>
          <w:szCs w:val="15"/>
        </w:rPr>
        <w:t xml:space="preserve"> </w:t>
      </w:r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ПОРОХ, Фен, </w:t>
      </w:r>
      <w:proofErr w:type="spellStart"/>
      <w:r w:rsidR="002F7E41" w:rsidRPr="002F7E41">
        <w:rPr>
          <w:color w:val="273350"/>
          <w:sz w:val="28"/>
          <w:szCs w:val="15"/>
          <w:shd w:val="clear" w:color="auto" w:fill="FFFFFF"/>
        </w:rPr>
        <w:t>Фенчик</w:t>
      </w:r>
      <w:proofErr w:type="spellEnd"/>
      <w:r w:rsidR="002F7E41" w:rsidRPr="002F7E41">
        <w:rPr>
          <w:color w:val="273350"/>
          <w:sz w:val="28"/>
          <w:szCs w:val="15"/>
          <w:shd w:val="clear" w:color="auto" w:fill="FFFFFF"/>
        </w:rPr>
        <w:t>.</w:t>
      </w:r>
      <w:proofErr w:type="gramEnd"/>
    </w:p>
    <w:p w:rsidR="007B324F" w:rsidRDefault="007B324F" w:rsidP="00B91AA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73350"/>
          <w:sz w:val="28"/>
          <w:szCs w:val="15"/>
        </w:rPr>
      </w:pPr>
      <w:r>
        <w:rPr>
          <w:color w:val="273350"/>
          <w:sz w:val="28"/>
          <w:szCs w:val="15"/>
          <w:shd w:val="clear" w:color="auto" w:fill="FFFFFF"/>
        </w:rPr>
        <w:t xml:space="preserve">  </w:t>
      </w:r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4.    Надписи с вербовкой непосредственных участников </w:t>
      </w:r>
      <w:proofErr w:type="spellStart"/>
      <w:r w:rsidR="002F7E41" w:rsidRPr="002F7E41">
        <w:rPr>
          <w:color w:val="273350"/>
          <w:sz w:val="28"/>
          <w:szCs w:val="15"/>
          <w:shd w:val="clear" w:color="auto" w:fill="FFFFFF"/>
        </w:rPr>
        <w:t>наркооборота</w:t>
      </w:r>
      <w:proofErr w:type="spellEnd"/>
      <w:r>
        <w:rPr>
          <w:color w:val="273350"/>
          <w:sz w:val="28"/>
          <w:szCs w:val="15"/>
          <w:shd w:val="clear" w:color="auto" w:fill="FFFFFF"/>
        </w:rPr>
        <w:t>.</w:t>
      </w:r>
      <w:r w:rsidR="002F7E41" w:rsidRPr="002F7E41">
        <w:rPr>
          <w:color w:val="273350"/>
          <w:sz w:val="28"/>
          <w:szCs w:val="15"/>
        </w:rPr>
        <w:br/>
      </w:r>
      <w:r>
        <w:rPr>
          <w:color w:val="273350"/>
          <w:sz w:val="28"/>
          <w:szCs w:val="15"/>
          <w:shd w:val="clear" w:color="auto" w:fill="FFFFFF"/>
        </w:rPr>
        <w:t xml:space="preserve">                </w:t>
      </w:r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Настенная «реклама» часто используется для поиска потенциальных сбытчиков наркотиков, курьеров, используемых для перевозки наркотических средств. Подобные надписи содержат слова РАБОТА, </w:t>
      </w:r>
      <w:proofErr w:type="spellStart"/>
      <w:r w:rsidR="002F7E41" w:rsidRPr="002F7E41">
        <w:rPr>
          <w:color w:val="273350"/>
          <w:sz w:val="28"/>
          <w:szCs w:val="15"/>
          <w:shd w:val="clear" w:color="auto" w:fill="FFFFFF"/>
        </w:rPr>
        <w:t>work</w:t>
      </w:r>
      <w:proofErr w:type="spellEnd"/>
      <w:r w:rsidR="002F7E41" w:rsidRPr="002F7E41">
        <w:rPr>
          <w:color w:val="273350"/>
          <w:sz w:val="28"/>
          <w:szCs w:val="15"/>
          <w:shd w:val="clear" w:color="auto" w:fill="FFFFFF"/>
        </w:rPr>
        <w:t xml:space="preserve">, </w:t>
      </w:r>
      <w:proofErr w:type="spellStart"/>
      <w:r w:rsidR="002F7E41" w:rsidRPr="002F7E41">
        <w:rPr>
          <w:color w:val="273350"/>
          <w:sz w:val="28"/>
          <w:szCs w:val="15"/>
          <w:shd w:val="clear" w:color="auto" w:fill="FFFFFF"/>
        </w:rPr>
        <w:t>job</w:t>
      </w:r>
      <w:proofErr w:type="spellEnd"/>
      <w:r w:rsidR="002F7E41" w:rsidRPr="002F7E41">
        <w:rPr>
          <w:color w:val="273350"/>
          <w:sz w:val="28"/>
          <w:szCs w:val="15"/>
          <w:shd w:val="clear" w:color="auto" w:fill="FFFFFF"/>
        </w:rPr>
        <w:t>.</w:t>
      </w:r>
      <w:r>
        <w:rPr>
          <w:color w:val="273350"/>
          <w:sz w:val="28"/>
          <w:szCs w:val="15"/>
        </w:rPr>
        <w:t xml:space="preserve"> </w:t>
      </w:r>
    </w:p>
    <w:p w:rsidR="007B324F" w:rsidRDefault="002F7E41" w:rsidP="00B91AA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73350"/>
          <w:sz w:val="28"/>
          <w:szCs w:val="15"/>
        </w:rPr>
      </w:pPr>
      <w:r w:rsidRPr="002F7E41">
        <w:rPr>
          <w:color w:val="273350"/>
          <w:sz w:val="28"/>
          <w:szCs w:val="15"/>
          <w:shd w:val="clear" w:color="auto" w:fill="FFFFFF"/>
        </w:rPr>
        <w:t>Что необходимо предпринять</w:t>
      </w:r>
      <w:r w:rsidR="007B324F">
        <w:rPr>
          <w:color w:val="273350"/>
          <w:sz w:val="28"/>
          <w:szCs w:val="15"/>
        </w:rPr>
        <w:t xml:space="preserve"> </w:t>
      </w:r>
      <w:r w:rsidRPr="002F7E41">
        <w:rPr>
          <w:color w:val="273350"/>
          <w:sz w:val="28"/>
          <w:szCs w:val="15"/>
          <w:shd w:val="clear" w:color="auto" w:fill="FFFFFF"/>
        </w:rPr>
        <w:t>при выявлении надписей с рекламой наркотических средств</w:t>
      </w:r>
      <w:r w:rsidR="007B324F">
        <w:rPr>
          <w:color w:val="273350"/>
          <w:sz w:val="28"/>
          <w:szCs w:val="15"/>
          <w:shd w:val="clear" w:color="auto" w:fill="FFFFFF"/>
        </w:rPr>
        <w:t>.</w:t>
      </w:r>
      <w:r w:rsidRPr="002F7E41">
        <w:rPr>
          <w:color w:val="273350"/>
          <w:sz w:val="28"/>
          <w:szCs w:val="15"/>
        </w:rPr>
        <w:br/>
      </w:r>
      <w:r w:rsidRPr="002F7E41">
        <w:rPr>
          <w:color w:val="273350"/>
          <w:sz w:val="28"/>
          <w:szCs w:val="15"/>
          <w:shd w:val="clear" w:color="auto" w:fill="FFFFFF"/>
        </w:rPr>
        <w:t>При обнаружении в общественном пространстве надписи с трафаретной рекламой, которая содержит информацию о распространении наркотических средств, необходимо принять меры по информированию о данном факте:</w:t>
      </w:r>
    </w:p>
    <w:p w:rsidR="00CC2E70" w:rsidRPr="007B324F" w:rsidRDefault="002F7E41" w:rsidP="007B324F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73350"/>
          <w:sz w:val="28"/>
          <w:szCs w:val="15"/>
        </w:rPr>
      </w:pPr>
      <w:r w:rsidRPr="002F7E41">
        <w:rPr>
          <w:color w:val="273350"/>
          <w:sz w:val="28"/>
          <w:szCs w:val="15"/>
          <w:shd w:val="clear" w:color="auto" w:fill="FFFFFF"/>
        </w:rPr>
        <w:t xml:space="preserve">-    органов местного самоуправления </w:t>
      </w:r>
      <w:r w:rsidR="00B91AAC">
        <w:rPr>
          <w:color w:val="273350"/>
          <w:sz w:val="28"/>
          <w:szCs w:val="15"/>
          <w:shd w:val="clear" w:color="auto" w:fill="FFFFFF"/>
        </w:rPr>
        <w:t>Воскресенского</w:t>
      </w:r>
      <w:r w:rsidRPr="002F7E41">
        <w:rPr>
          <w:color w:val="273350"/>
          <w:sz w:val="28"/>
          <w:szCs w:val="15"/>
          <w:shd w:val="clear" w:color="auto" w:fill="FFFFFF"/>
        </w:rPr>
        <w:t xml:space="preserve"> района:</w:t>
      </w:r>
      <w:r w:rsidRPr="002F7E41">
        <w:rPr>
          <w:color w:val="273350"/>
          <w:sz w:val="28"/>
          <w:szCs w:val="15"/>
        </w:rPr>
        <w:t xml:space="preserve"> или органов внутренних </w:t>
      </w:r>
      <w:r w:rsidR="00B91AAC">
        <w:rPr>
          <w:color w:val="273350"/>
          <w:sz w:val="28"/>
          <w:szCs w:val="15"/>
        </w:rPr>
        <w:t xml:space="preserve"> </w:t>
      </w:r>
      <w:r w:rsidRPr="002F7E41">
        <w:rPr>
          <w:color w:val="273350"/>
          <w:sz w:val="28"/>
          <w:szCs w:val="15"/>
        </w:rPr>
        <w:t xml:space="preserve"> района (по номерам «02» или «102»);</w:t>
      </w:r>
      <w:r w:rsidR="007B324F">
        <w:rPr>
          <w:color w:val="273350"/>
          <w:sz w:val="28"/>
          <w:szCs w:val="15"/>
        </w:rPr>
        <w:t xml:space="preserve"> </w:t>
      </w:r>
      <w:r w:rsidRPr="002F7E41">
        <w:rPr>
          <w:color w:val="273350"/>
          <w:sz w:val="28"/>
          <w:szCs w:val="15"/>
        </w:rPr>
        <w:t> или самостоятельно удалить такую надпись.</w:t>
      </w:r>
      <w:r w:rsidRPr="002F7E41">
        <w:rPr>
          <w:color w:val="273350"/>
          <w:sz w:val="28"/>
          <w:szCs w:val="15"/>
        </w:rPr>
        <w:br/>
      </w:r>
      <w:proofErr w:type="gramStart"/>
      <w:r w:rsidRPr="002F7E41">
        <w:rPr>
          <w:color w:val="273350"/>
          <w:sz w:val="28"/>
          <w:szCs w:val="15"/>
        </w:rPr>
        <w:t xml:space="preserve">Обращаем внимание руководителей управляющих компаний, товариществ собственников жилья, что в случае непринятия мер по устранению нарушений правил содержания внешнего вида фасадов и ограждающих конструкций зданий, </w:t>
      </w:r>
      <w:r w:rsidRPr="002F7E41">
        <w:rPr>
          <w:color w:val="273350"/>
          <w:sz w:val="28"/>
          <w:szCs w:val="15"/>
        </w:rPr>
        <w:lastRenderedPageBreak/>
        <w:t xml:space="preserve">строений, сооружений (в частности, по удалению трафаретных надписей и рисунков, содержащих незаконную рекламу или пропаганду наркотических средств), к указанным лицам могут быть применены меры административной ответственности в рамках </w:t>
      </w:r>
      <w:proofErr w:type="spellStart"/>
      <w:r w:rsidRPr="002F7E41">
        <w:rPr>
          <w:color w:val="273350"/>
          <w:sz w:val="28"/>
          <w:szCs w:val="15"/>
        </w:rPr>
        <w:t>КоАП</w:t>
      </w:r>
      <w:proofErr w:type="spellEnd"/>
      <w:r w:rsidRPr="002F7E41">
        <w:rPr>
          <w:color w:val="273350"/>
          <w:sz w:val="28"/>
          <w:szCs w:val="15"/>
        </w:rPr>
        <w:t xml:space="preserve"> РФ или закона </w:t>
      </w:r>
      <w:r w:rsidR="00B91AAC">
        <w:rPr>
          <w:color w:val="273350"/>
          <w:sz w:val="28"/>
          <w:szCs w:val="15"/>
        </w:rPr>
        <w:t>Саратовской области</w:t>
      </w:r>
      <w:r w:rsidRPr="002F7E41">
        <w:rPr>
          <w:color w:val="273350"/>
          <w:sz w:val="28"/>
          <w:szCs w:val="15"/>
        </w:rPr>
        <w:t>.</w:t>
      </w:r>
      <w:r w:rsidRPr="002F7E41">
        <w:rPr>
          <w:color w:val="273350"/>
          <w:sz w:val="28"/>
          <w:szCs w:val="15"/>
        </w:rPr>
        <w:br/>
        <w:t> </w:t>
      </w:r>
      <w:r w:rsidRPr="002F7E41">
        <w:rPr>
          <w:color w:val="273350"/>
          <w:sz w:val="28"/>
          <w:szCs w:val="15"/>
        </w:rPr>
        <w:br/>
      </w:r>
      <w:r w:rsidR="00B91AAC">
        <w:rPr>
          <w:color w:val="273350"/>
          <w:sz w:val="28"/>
          <w:szCs w:val="15"/>
        </w:rPr>
        <w:t xml:space="preserve"> </w:t>
      </w:r>
      <w:r w:rsidR="00366C3D">
        <w:rPr>
          <w:rFonts w:ascii="Arial Black" w:hAnsi="Arial Black"/>
          <w:sz w:val="32"/>
        </w:rPr>
        <w:t xml:space="preserve"> </w:t>
      </w:r>
      <w:proofErr w:type="gramEnd"/>
    </w:p>
    <w:sectPr w:rsidR="00CC2E70" w:rsidRPr="007B324F" w:rsidSect="007B324F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434"/>
    <w:rsid w:val="002F7E41"/>
    <w:rsid w:val="00366C3D"/>
    <w:rsid w:val="003F7434"/>
    <w:rsid w:val="00540A9B"/>
    <w:rsid w:val="007B324F"/>
    <w:rsid w:val="00B122F1"/>
    <w:rsid w:val="00B34D58"/>
    <w:rsid w:val="00B52A2F"/>
    <w:rsid w:val="00B91AAC"/>
    <w:rsid w:val="00CC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cp:lastPrinted>2025-03-25T06:05:00Z</cp:lastPrinted>
  <dcterms:created xsi:type="dcterms:W3CDTF">2025-04-07T08:01:00Z</dcterms:created>
  <dcterms:modified xsi:type="dcterms:W3CDTF">2025-04-07T08:01:00Z</dcterms:modified>
</cp:coreProperties>
</file>